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B987" w14:textId="77777777" w:rsidR="00B42C0B" w:rsidRPr="008C5D23" w:rsidRDefault="00B42C0B" w:rsidP="00B42C0B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818"/>
      </w:tblGrid>
      <w:tr w:rsidR="00ED4EF5" w:rsidRPr="008C5D23" w14:paraId="05F898FD" w14:textId="77777777" w:rsidTr="0099131A">
        <w:trPr>
          <w:trHeight w:val="711"/>
        </w:trPr>
        <w:tc>
          <w:tcPr>
            <w:tcW w:w="8818" w:type="dxa"/>
            <w:shd w:val="clear" w:color="auto" w:fill="98C032"/>
            <w:vAlign w:val="center"/>
          </w:tcPr>
          <w:p w14:paraId="6BBD189D" w14:textId="4FDEF40B" w:rsidR="001309BC" w:rsidRPr="008C5D23" w:rsidRDefault="001309BC" w:rsidP="00560027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5D23">
              <w:rPr>
                <w:rFonts w:ascii="Arial" w:hAnsi="Arial" w:cs="Arial"/>
                <w:b/>
                <w:bCs/>
                <w:sz w:val="28"/>
                <w:szCs w:val="28"/>
              </w:rPr>
              <w:t>Application Form for Ministry of Justice Funding for</w:t>
            </w:r>
          </w:p>
          <w:p w14:paraId="4ED2BF10" w14:textId="725AEBD2" w:rsidR="000779CB" w:rsidRPr="008C5D23" w:rsidRDefault="001309BC" w:rsidP="00560027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5D23">
              <w:rPr>
                <w:rFonts w:ascii="Arial" w:hAnsi="Arial" w:cs="Arial"/>
                <w:b/>
                <w:bCs/>
                <w:sz w:val="28"/>
                <w:szCs w:val="28"/>
              </w:rPr>
              <w:t>Domestic Abuse and Sexual Violence Support Services</w:t>
            </w:r>
          </w:p>
        </w:tc>
      </w:tr>
    </w:tbl>
    <w:p w14:paraId="3571E467" w14:textId="5C75BD7A" w:rsidR="00560027" w:rsidRPr="008C5D23" w:rsidRDefault="001309BC" w:rsidP="001309BC">
      <w:pPr>
        <w:pStyle w:val="NormalWeb"/>
        <w:rPr>
          <w:rFonts w:ascii="Arial" w:hAnsi="Arial" w:cs="Arial"/>
          <w:color w:val="000000"/>
        </w:rPr>
      </w:pPr>
      <w:r w:rsidRPr="008C5D23">
        <w:rPr>
          <w:rFonts w:ascii="Arial" w:hAnsi="Arial" w:cs="Arial"/>
          <w:color w:val="000000"/>
        </w:rPr>
        <w:t xml:space="preserve">Please use the detailed guidance available to complete this form and return it to: </w:t>
      </w:r>
      <w:hyperlink r:id="rId8" w:history="1">
        <w:r w:rsidR="004921E6" w:rsidRPr="008C5D23">
          <w:rPr>
            <w:rStyle w:val="Hyperlink"/>
            <w:rFonts w:ascii="Arial" w:hAnsi="Arial" w:cs="Arial"/>
          </w:rPr>
          <w:t>opccngrants@norfolk.police.uk</w:t>
        </w:r>
      </w:hyperlink>
      <w:r w:rsidRPr="008C5D23">
        <w:rPr>
          <w:rFonts w:ascii="Arial" w:hAnsi="Arial" w:cs="Arial"/>
          <w:color w:val="000000"/>
        </w:rPr>
        <w:t xml:space="preserve">  by </w:t>
      </w:r>
      <w:r w:rsidRPr="008C5D23">
        <w:rPr>
          <w:rFonts w:ascii="Arial" w:hAnsi="Arial" w:cs="Arial"/>
          <w:b/>
          <w:bCs/>
          <w:color w:val="000000"/>
          <w:u w:val="single"/>
        </w:rPr>
        <w:t xml:space="preserve">Tuesday May 3 at </w:t>
      </w:r>
      <w:r w:rsidR="00560027" w:rsidRPr="008C5D23">
        <w:rPr>
          <w:rFonts w:ascii="Arial" w:hAnsi="Arial" w:cs="Arial"/>
          <w:b/>
          <w:bCs/>
          <w:color w:val="000000"/>
          <w:u w:val="single"/>
        </w:rPr>
        <w:t>10</w:t>
      </w:r>
      <w:r w:rsidRPr="008C5D23">
        <w:rPr>
          <w:rFonts w:ascii="Arial" w:hAnsi="Arial" w:cs="Arial"/>
          <w:b/>
          <w:bCs/>
          <w:color w:val="000000"/>
          <w:u w:val="single"/>
        </w:rPr>
        <w:t>am</w:t>
      </w:r>
      <w:r w:rsidRPr="008C5D23">
        <w:rPr>
          <w:rFonts w:ascii="Arial" w:hAnsi="Arial" w:cs="Arial"/>
          <w:color w:val="000000"/>
        </w:rPr>
        <w:t xml:space="preserve"> </w:t>
      </w:r>
    </w:p>
    <w:p w14:paraId="4F5DEC86" w14:textId="6D542366" w:rsidR="001309BC" w:rsidRPr="008C5D23" w:rsidRDefault="001309BC" w:rsidP="0056002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8C5D23">
        <w:rPr>
          <w:rFonts w:ascii="Arial" w:hAnsi="Arial" w:cs="Arial"/>
          <w:b/>
          <w:bCs/>
          <w:color w:val="000000"/>
        </w:rPr>
        <w:t>Your application will not be considered after this time</w:t>
      </w: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5954"/>
      </w:tblGrid>
      <w:tr w:rsidR="00F6302D" w:rsidRPr="008C5D23" w14:paraId="0315C371" w14:textId="77777777" w:rsidTr="00ED3434">
        <w:trPr>
          <w:trHeight w:val="497"/>
        </w:trPr>
        <w:tc>
          <w:tcPr>
            <w:tcW w:w="2864" w:type="dxa"/>
            <w:shd w:val="clear" w:color="auto" w:fill="98C032"/>
            <w:vAlign w:val="center"/>
          </w:tcPr>
          <w:p w14:paraId="223F311A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Name of Organisation</w:t>
            </w:r>
          </w:p>
        </w:tc>
        <w:tc>
          <w:tcPr>
            <w:tcW w:w="5954" w:type="dxa"/>
            <w:vAlign w:val="center"/>
          </w:tcPr>
          <w:p w14:paraId="6D4B76B4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CF18CF" w:rsidRPr="008C5D23" w14:paraId="2DADD5E3" w14:textId="77777777" w:rsidTr="00ED3434">
        <w:trPr>
          <w:trHeight w:val="497"/>
        </w:trPr>
        <w:tc>
          <w:tcPr>
            <w:tcW w:w="2864" w:type="dxa"/>
            <w:shd w:val="clear" w:color="auto" w:fill="98C032"/>
            <w:vAlign w:val="center"/>
          </w:tcPr>
          <w:p w14:paraId="74F776D4" w14:textId="5E7ADD18" w:rsidR="00CF18CF" w:rsidRPr="008C5D23" w:rsidRDefault="00CF18CF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 xml:space="preserve">Type of Organisation </w:t>
            </w:r>
            <w:r w:rsidR="001309BC" w:rsidRPr="008C5D23">
              <w:rPr>
                <w:rFonts w:ascii="Arial" w:hAnsi="Arial" w:cs="Arial"/>
                <w:bCs/>
              </w:rPr>
              <w:t xml:space="preserve">and registration number </w:t>
            </w:r>
            <w:r w:rsidRPr="008C5D23">
              <w:rPr>
                <w:rFonts w:ascii="Arial" w:hAnsi="Arial" w:cs="Arial"/>
                <w:bCs/>
              </w:rPr>
              <w:t>(charity, CIC, other pls explain)</w:t>
            </w:r>
          </w:p>
        </w:tc>
        <w:tc>
          <w:tcPr>
            <w:tcW w:w="5954" w:type="dxa"/>
            <w:vAlign w:val="center"/>
          </w:tcPr>
          <w:p w14:paraId="5496865F" w14:textId="77777777" w:rsidR="00CF18CF" w:rsidRPr="008C5D23" w:rsidRDefault="00CF18CF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</w:tbl>
    <w:p w14:paraId="00F3241C" w14:textId="77777777" w:rsidR="00F6302D" w:rsidRPr="008C5D23" w:rsidRDefault="00F6302D" w:rsidP="002A6BB5">
      <w:pPr>
        <w:tabs>
          <w:tab w:val="left" w:pos="3761"/>
        </w:tabs>
        <w:spacing w:after="0"/>
        <w:rPr>
          <w:rFonts w:ascii="Arial" w:hAnsi="Arial" w:cs="Arial"/>
          <w:bCs/>
        </w:rPr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701"/>
        <w:gridCol w:w="1559"/>
        <w:gridCol w:w="2694"/>
      </w:tblGrid>
      <w:tr w:rsidR="00F6302D" w:rsidRPr="008C5D23" w14:paraId="0C76BA06" w14:textId="77777777" w:rsidTr="00ED3434">
        <w:trPr>
          <w:trHeight w:val="457"/>
        </w:trPr>
        <w:tc>
          <w:tcPr>
            <w:tcW w:w="2864" w:type="dxa"/>
            <w:shd w:val="clear" w:color="auto" w:fill="98C032"/>
            <w:vAlign w:val="center"/>
          </w:tcPr>
          <w:p w14:paraId="0ABCF3F5" w14:textId="5EE65438" w:rsidR="00F6302D" w:rsidRPr="008C5D23" w:rsidRDefault="00560027" w:rsidP="00F6302D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Contact Name</w:t>
            </w:r>
          </w:p>
        </w:tc>
        <w:tc>
          <w:tcPr>
            <w:tcW w:w="5954" w:type="dxa"/>
            <w:gridSpan w:val="3"/>
            <w:vAlign w:val="center"/>
          </w:tcPr>
          <w:p w14:paraId="0DE7B0CF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4C38B0" w:rsidRPr="008C5D23" w14:paraId="265F35F5" w14:textId="77777777" w:rsidTr="00ED3434">
        <w:trPr>
          <w:trHeight w:val="457"/>
        </w:trPr>
        <w:tc>
          <w:tcPr>
            <w:tcW w:w="2864" w:type="dxa"/>
            <w:shd w:val="clear" w:color="auto" w:fill="98C032"/>
            <w:vAlign w:val="center"/>
          </w:tcPr>
          <w:p w14:paraId="41CB3895" w14:textId="77777777" w:rsidR="004C38B0" w:rsidRPr="008C5D23" w:rsidRDefault="004C38B0" w:rsidP="00F6302D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5954" w:type="dxa"/>
            <w:gridSpan w:val="3"/>
            <w:vAlign w:val="center"/>
          </w:tcPr>
          <w:p w14:paraId="2C467765" w14:textId="77777777" w:rsidR="004C38B0" w:rsidRPr="008C5D23" w:rsidRDefault="004C38B0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F6302D" w:rsidRPr="008C5D23" w14:paraId="2656C0E1" w14:textId="77777777" w:rsidTr="00ED3434">
        <w:trPr>
          <w:trHeight w:val="457"/>
        </w:trPr>
        <w:tc>
          <w:tcPr>
            <w:tcW w:w="2864" w:type="dxa"/>
            <w:shd w:val="clear" w:color="auto" w:fill="98C032"/>
            <w:vAlign w:val="center"/>
          </w:tcPr>
          <w:p w14:paraId="273813AB" w14:textId="643EB7DC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Contact Number</w:t>
            </w:r>
            <w:r w:rsidR="001309BC" w:rsidRPr="008C5D23">
              <w:rPr>
                <w:rFonts w:ascii="Arial" w:hAnsi="Arial" w:cs="Arial"/>
                <w:bCs/>
              </w:rPr>
              <w:t>s</w:t>
            </w:r>
          </w:p>
          <w:p w14:paraId="2DA5D0CC" w14:textId="535E5063" w:rsidR="001309BC" w:rsidRPr="008C5D23" w:rsidRDefault="001309BC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Mobile and Landline</w:t>
            </w:r>
          </w:p>
        </w:tc>
        <w:tc>
          <w:tcPr>
            <w:tcW w:w="1701" w:type="dxa"/>
            <w:vAlign w:val="center"/>
          </w:tcPr>
          <w:p w14:paraId="4D47DEF3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98C032"/>
            <w:vAlign w:val="center"/>
          </w:tcPr>
          <w:p w14:paraId="5940FCFF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2694" w:type="dxa"/>
            <w:vAlign w:val="center"/>
          </w:tcPr>
          <w:p w14:paraId="2D36B1FB" w14:textId="77777777" w:rsidR="00F6302D" w:rsidRPr="008C5D23" w:rsidRDefault="00F6302D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</w:tbl>
    <w:p w14:paraId="69323148" w14:textId="77777777" w:rsidR="00F6302D" w:rsidRPr="008C5D23" w:rsidRDefault="00F6302D" w:rsidP="002A6BB5">
      <w:pPr>
        <w:tabs>
          <w:tab w:val="left" w:pos="3761"/>
        </w:tabs>
        <w:spacing w:after="0"/>
        <w:rPr>
          <w:rFonts w:ascii="Arial" w:hAnsi="Arial" w:cs="Arial"/>
          <w:bCs/>
        </w:rPr>
      </w:pPr>
    </w:p>
    <w:tbl>
      <w:tblPr>
        <w:tblStyle w:val="TableGrid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5954"/>
      </w:tblGrid>
      <w:tr w:rsidR="00CC678A" w:rsidRPr="008C5D23" w14:paraId="61B46E52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05ACCF1B" w14:textId="77777777" w:rsidR="00CC678A" w:rsidRPr="008C5D23" w:rsidRDefault="00CC678A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 xml:space="preserve">Is your organisation currently funded by the PCC?  </w:t>
            </w:r>
          </w:p>
          <w:p w14:paraId="4F0F5A42" w14:textId="0FE2E6AB" w:rsidR="00560027" w:rsidRPr="008C5D23" w:rsidRDefault="00560027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Yes/No</w:t>
            </w:r>
          </w:p>
        </w:tc>
        <w:tc>
          <w:tcPr>
            <w:tcW w:w="5954" w:type="dxa"/>
            <w:vAlign w:val="center"/>
          </w:tcPr>
          <w:p w14:paraId="1B06749D" w14:textId="77777777" w:rsidR="00CC678A" w:rsidRPr="008C5D23" w:rsidRDefault="00CC678A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CC678A" w:rsidRPr="008C5D23" w14:paraId="0B9B8B66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593A6A57" w14:textId="77777777" w:rsidR="00CC678A" w:rsidRPr="008C5D23" w:rsidRDefault="00CC678A" w:rsidP="00CC678A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Which service is being funded?</w:t>
            </w:r>
          </w:p>
          <w:p w14:paraId="07DD9818" w14:textId="4539C9AD" w:rsidR="00CC678A" w:rsidRPr="008C5D23" w:rsidRDefault="00CC678A" w:rsidP="00CC678A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14:paraId="5B20925B" w14:textId="77777777" w:rsidR="00CC678A" w:rsidRPr="008C5D23" w:rsidRDefault="00CC678A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7C1223" w:rsidRPr="008C5D23" w14:paraId="2FF3FB22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681F2A20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Is the support delivered by and for the community they serve?</w:t>
            </w:r>
          </w:p>
          <w:p w14:paraId="5ADF2D49" w14:textId="130CAB95" w:rsidR="00560027" w:rsidRPr="008C5D23" w:rsidRDefault="00560027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14:paraId="3ED94334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7C1223" w:rsidRPr="008C5D23" w14:paraId="0759BCA2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24B8900B" w14:textId="77777777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If the support is exclusive to one protected characteristic, what is that characteristic?</w:t>
            </w:r>
          </w:p>
          <w:p w14:paraId="577ABA66" w14:textId="77777777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  <w:p w14:paraId="3DF607A4" w14:textId="1A4DCD66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[BAME, LGBT+, Disabled]</w:t>
            </w:r>
          </w:p>
        </w:tc>
        <w:tc>
          <w:tcPr>
            <w:tcW w:w="5954" w:type="dxa"/>
            <w:vAlign w:val="center"/>
          </w:tcPr>
          <w:p w14:paraId="228FF293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7C1223" w:rsidRPr="008C5D23" w14:paraId="0AAF8C46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5B6A0F6A" w14:textId="54FAC9D0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Does the organisation support male victims?</w:t>
            </w:r>
          </w:p>
          <w:p w14:paraId="341D13D8" w14:textId="6AD64FC3" w:rsidR="00560027" w:rsidRPr="008C5D23" w:rsidRDefault="00560027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Yes/No</w:t>
            </w:r>
          </w:p>
          <w:p w14:paraId="18A6546B" w14:textId="232D1FC1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14:paraId="40013DE0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7C1223" w:rsidRPr="008C5D23" w14:paraId="1721E32F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499D51E1" w14:textId="4CDAFCCC" w:rsidR="00560027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Does the organisation exclusively provide support for male victims?</w:t>
            </w:r>
          </w:p>
          <w:p w14:paraId="74AA125F" w14:textId="3B8FB482" w:rsidR="00560027" w:rsidRPr="008C5D23" w:rsidRDefault="00560027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  <w:r w:rsidRPr="008C5D23">
              <w:rPr>
                <w:rFonts w:ascii="Arial" w:hAnsi="Arial" w:cs="Arial"/>
                <w:bCs/>
              </w:rPr>
              <w:t>Yes/No</w:t>
            </w:r>
          </w:p>
          <w:p w14:paraId="0BA5215D" w14:textId="09FEF395" w:rsidR="004512FB" w:rsidRPr="008C5D23" w:rsidRDefault="004512FB" w:rsidP="007C1223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954" w:type="dxa"/>
            <w:vAlign w:val="center"/>
          </w:tcPr>
          <w:p w14:paraId="58FDAEA5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  <w:bCs/>
              </w:rPr>
            </w:pPr>
          </w:p>
        </w:tc>
      </w:tr>
      <w:tr w:rsidR="0011470E" w:rsidRPr="008C5D23" w14:paraId="333C9C2A" w14:textId="77777777" w:rsidTr="00190B84">
        <w:trPr>
          <w:trHeight w:val="448"/>
        </w:trPr>
        <w:tc>
          <w:tcPr>
            <w:tcW w:w="8818" w:type="dxa"/>
            <w:gridSpan w:val="2"/>
            <w:shd w:val="clear" w:color="auto" w:fill="98C032"/>
            <w:vAlign w:val="center"/>
          </w:tcPr>
          <w:p w14:paraId="26C373C2" w14:textId="5166D89C" w:rsidR="0011470E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5D2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Bid Details</w:t>
            </w:r>
          </w:p>
        </w:tc>
      </w:tr>
      <w:tr w:rsidR="007C1223" w:rsidRPr="008C5D23" w14:paraId="785ADD72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1A284A89" w14:textId="527233C1" w:rsidR="007C1223" w:rsidRPr="008C5D23" w:rsidRDefault="007C1223" w:rsidP="007C1223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 xml:space="preserve">What is the total amount of funding being requested </w:t>
            </w:r>
            <w:proofErr w:type="gramStart"/>
            <w:r w:rsidRPr="008C5D23">
              <w:rPr>
                <w:rFonts w:ascii="Arial" w:hAnsi="Arial" w:cs="Arial"/>
                <w:color w:val="000000"/>
              </w:rPr>
              <w:t>for 22/23</w:t>
            </w:r>
            <w:proofErr w:type="gramEnd"/>
          </w:p>
          <w:p w14:paraId="3578F8D6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14:paraId="7CEF0334" w14:textId="0D7DCCAB" w:rsidR="007C1223" w:rsidRPr="008C5D23" w:rsidRDefault="00560027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proofErr w:type="spellStart"/>
            <w:r w:rsidRPr="008C5D23">
              <w:rPr>
                <w:rFonts w:ascii="Arial" w:hAnsi="Arial" w:cs="Arial"/>
              </w:rPr>
              <w:t>i.e</w:t>
            </w:r>
            <w:proofErr w:type="spellEnd"/>
            <w:r w:rsidRPr="008C5D23">
              <w:rPr>
                <w:rFonts w:ascii="Arial" w:hAnsi="Arial" w:cs="Arial"/>
              </w:rPr>
              <w:t xml:space="preserve"> £100,000</w:t>
            </w:r>
          </w:p>
        </w:tc>
      </w:tr>
      <w:tr w:rsidR="007C1223" w:rsidRPr="008C5D23" w14:paraId="4C2C4342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0691B1BF" w14:textId="593EBEDA" w:rsidR="007C1223" w:rsidRPr="008C5D23" w:rsidRDefault="0011470E" w:rsidP="007C1223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>Please provide a detailed breakdown of what the money will be used for (see example provided)</w:t>
            </w:r>
          </w:p>
          <w:p w14:paraId="79650481" w14:textId="77777777" w:rsidR="00ED3434" w:rsidRPr="008C5D23" w:rsidRDefault="00ED3434" w:rsidP="00ED3434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  <w:p w14:paraId="6368A3BB" w14:textId="0CAFD173" w:rsidR="00ED3434" w:rsidRPr="008C5D23" w:rsidRDefault="00ED3434" w:rsidP="00ED3434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>PLEASE NOTE: Cost</w:t>
            </w:r>
            <w:r w:rsidR="00AC7970" w:rsidRPr="008C5D23">
              <w:rPr>
                <w:rFonts w:ascii="Arial" w:hAnsi="Arial" w:cs="Arial"/>
              </w:rPr>
              <w:t>s</w:t>
            </w:r>
            <w:r w:rsidRPr="008C5D23">
              <w:rPr>
                <w:rFonts w:ascii="Arial" w:hAnsi="Arial" w:cs="Arial"/>
              </w:rPr>
              <w:t xml:space="preserve"> are to be Provided Ex VAT. VAT is to be recoverable for the organisation applying.</w:t>
            </w:r>
          </w:p>
          <w:p w14:paraId="572C8EA1" w14:textId="77777777" w:rsidR="00ED3434" w:rsidRPr="008C5D23" w:rsidRDefault="00ED3434" w:rsidP="007C1223">
            <w:pPr>
              <w:rPr>
                <w:rFonts w:ascii="Arial" w:hAnsi="Arial" w:cs="Arial"/>
                <w:color w:val="000000"/>
              </w:rPr>
            </w:pPr>
          </w:p>
          <w:p w14:paraId="50EE4C7C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14:paraId="7BD0C740" w14:textId="75A3015E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color w:val="FF0000"/>
              </w:rPr>
            </w:pPr>
            <w:r w:rsidRPr="008C5D23">
              <w:rPr>
                <w:rFonts w:ascii="Arial" w:hAnsi="Arial" w:cs="Arial"/>
                <w:color w:val="FF0000"/>
              </w:rPr>
              <w:t xml:space="preserve">3x weekly </w:t>
            </w:r>
            <w:r w:rsidR="0011470E" w:rsidRPr="008C5D23">
              <w:rPr>
                <w:rFonts w:ascii="Arial" w:hAnsi="Arial" w:cs="Arial"/>
                <w:color w:val="FF0000"/>
              </w:rPr>
              <w:t>drop-in</w:t>
            </w:r>
            <w:r w:rsidRPr="008C5D23">
              <w:rPr>
                <w:rFonts w:ascii="Arial" w:hAnsi="Arial" w:cs="Arial"/>
                <w:color w:val="FF0000"/>
              </w:rPr>
              <w:t xml:space="preserve"> sessions @ £500 per session (£1500), for the whole year = £78,000 </w:t>
            </w:r>
          </w:p>
          <w:p w14:paraId="1378D62B" w14:textId="77777777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color w:val="FF0000"/>
              </w:rPr>
            </w:pPr>
          </w:p>
          <w:p w14:paraId="1DBCE319" w14:textId="6E90ECB0" w:rsidR="007C1223" w:rsidRPr="008C5D23" w:rsidRDefault="0011470E" w:rsidP="007C1223">
            <w:pPr>
              <w:tabs>
                <w:tab w:val="left" w:pos="3761"/>
              </w:tabs>
              <w:rPr>
                <w:rFonts w:ascii="Arial" w:hAnsi="Arial" w:cs="Arial"/>
                <w:color w:val="FF0000"/>
              </w:rPr>
            </w:pPr>
            <w:r w:rsidRPr="008C5D23">
              <w:rPr>
                <w:rFonts w:ascii="Arial" w:hAnsi="Arial" w:cs="Arial"/>
                <w:color w:val="FF0000"/>
              </w:rPr>
              <w:t>Laptop</w:t>
            </w:r>
            <w:r w:rsidR="007C1223" w:rsidRPr="008C5D23">
              <w:rPr>
                <w:rFonts w:ascii="Arial" w:hAnsi="Arial" w:cs="Arial"/>
                <w:color w:val="FF0000"/>
              </w:rPr>
              <w:t xml:space="preserve"> replacement, 5 @ £600 each = £3000 </w:t>
            </w:r>
          </w:p>
          <w:p w14:paraId="726107C0" w14:textId="77777777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color w:val="FF0000"/>
              </w:rPr>
            </w:pPr>
          </w:p>
          <w:p w14:paraId="60F90471" w14:textId="0F735082" w:rsidR="007C1223" w:rsidRPr="008C5D23" w:rsidRDefault="007C1223" w:rsidP="007C1223">
            <w:pPr>
              <w:tabs>
                <w:tab w:val="left" w:pos="3761"/>
              </w:tabs>
              <w:rPr>
                <w:rFonts w:ascii="Arial" w:hAnsi="Arial" w:cs="Arial"/>
                <w:color w:val="FF0000"/>
              </w:rPr>
            </w:pPr>
            <w:r w:rsidRPr="008C5D23">
              <w:rPr>
                <w:rFonts w:ascii="Arial" w:hAnsi="Arial" w:cs="Arial"/>
                <w:color w:val="FF0000"/>
              </w:rPr>
              <w:t>Support worker for 15 hours a week = £19,000</w:t>
            </w:r>
          </w:p>
        </w:tc>
      </w:tr>
      <w:tr w:rsidR="007C1223" w:rsidRPr="008C5D23" w14:paraId="3D36DFF7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653DFA8B" w14:textId="4EADFA1E" w:rsidR="007C1223" w:rsidRPr="008C5D23" w:rsidRDefault="0011470E" w:rsidP="0011470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D23">
              <w:rPr>
                <w:rFonts w:ascii="Arial" w:hAnsi="Arial" w:cs="Arial"/>
                <w:color w:val="000000"/>
                <w:sz w:val="22"/>
                <w:szCs w:val="22"/>
              </w:rPr>
              <w:t>Is part funding feasible, if so what Percentage?</w:t>
            </w:r>
          </w:p>
        </w:tc>
        <w:tc>
          <w:tcPr>
            <w:tcW w:w="5954" w:type="dxa"/>
            <w:vAlign w:val="center"/>
          </w:tcPr>
          <w:p w14:paraId="15C18C7A" w14:textId="513F322E" w:rsidR="007C1223" w:rsidRPr="008C5D23" w:rsidRDefault="0011470E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  <w:color w:val="FF0000"/>
              </w:rPr>
              <w:t xml:space="preserve">This needs to be a percentage </w:t>
            </w:r>
            <w:proofErr w:type="gramStart"/>
            <w:r w:rsidRPr="008C5D23">
              <w:rPr>
                <w:rFonts w:ascii="Arial" w:hAnsi="Arial" w:cs="Arial"/>
                <w:color w:val="FF0000"/>
              </w:rPr>
              <w:t>e.g.</w:t>
            </w:r>
            <w:proofErr w:type="gramEnd"/>
            <w:r w:rsidRPr="008C5D23">
              <w:rPr>
                <w:rFonts w:ascii="Arial" w:hAnsi="Arial" w:cs="Arial"/>
                <w:color w:val="FF0000"/>
              </w:rPr>
              <w:t xml:space="preserve"> 75%</w:t>
            </w:r>
          </w:p>
        </w:tc>
      </w:tr>
      <w:tr w:rsidR="007C1223" w:rsidRPr="008C5D23" w14:paraId="255B6085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6C3BBA4C" w14:textId="77777777" w:rsidR="0011470E" w:rsidRPr="008C5D23" w:rsidRDefault="0011470E" w:rsidP="0011470E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>Are services currently operating a waiting list</w:t>
            </w:r>
            <w:r w:rsidRPr="008C5D23">
              <w:rPr>
                <w:rFonts w:ascii="Arial" w:hAnsi="Arial" w:cs="Arial"/>
                <w:color w:val="000000"/>
              </w:rPr>
              <w:br/>
            </w:r>
            <w:r w:rsidRPr="008C5D23">
              <w:rPr>
                <w:rFonts w:ascii="Arial" w:hAnsi="Arial" w:cs="Arial"/>
                <w:color w:val="000000"/>
              </w:rPr>
              <w:br/>
              <w:t xml:space="preserve"> [Yes/No]</w:t>
            </w:r>
          </w:p>
          <w:p w14:paraId="30B43E91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vAlign w:val="center"/>
          </w:tcPr>
          <w:p w14:paraId="0DD0FBDF" w14:textId="77777777" w:rsidR="007C1223" w:rsidRPr="008C5D23" w:rsidRDefault="007C1223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</w:tr>
      <w:tr w:rsidR="00CC678A" w:rsidRPr="008C5D23" w14:paraId="1912C414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41A2BF72" w14:textId="6C7A92F9" w:rsidR="00CC678A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>What are the total number of victims on waiting lists to access service-end of February 2022</w:t>
            </w:r>
          </w:p>
        </w:tc>
        <w:tc>
          <w:tcPr>
            <w:tcW w:w="5954" w:type="dxa"/>
            <w:vAlign w:val="center"/>
          </w:tcPr>
          <w:p w14:paraId="1B975E8B" w14:textId="49D9542C" w:rsidR="00CC678A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proofErr w:type="gramStart"/>
            <w:r w:rsidRPr="008C5D23">
              <w:rPr>
                <w:rFonts w:ascii="Arial" w:hAnsi="Arial" w:cs="Arial"/>
                <w:color w:val="FF0000"/>
              </w:rPr>
              <w:t>i.e.</w:t>
            </w:r>
            <w:proofErr w:type="gramEnd"/>
            <w:r w:rsidRPr="008C5D23">
              <w:rPr>
                <w:rFonts w:ascii="Arial" w:hAnsi="Arial" w:cs="Arial"/>
                <w:color w:val="FF0000"/>
              </w:rPr>
              <w:t xml:space="preserve"> 37</w:t>
            </w:r>
          </w:p>
        </w:tc>
      </w:tr>
      <w:tr w:rsidR="00465D4D" w:rsidRPr="008C5D23" w14:paraId="20DC4890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57478658" w14:textId="56866A8C" w:rsidR="00CF18CF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>Current wating time on waiting list (days)</w:t>
            </w:r>
          </w:p>
        </w:tc>
        <w:tc>
          <w:tcPr>
            <w:tcW w:w="5954" w:type="dxa"/>
            <w:vAlign w:val="center"/>
          </w:tcPr>
          <w:p w14:paraId="6DF9BD33" w14:textId="37B78832" w:rsidR="00465D4D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proofErr w:type="gramStart"/>
            <w:r w:rsidRPr="008C5D23">
              <w:rPr>
                <w:rFonts w:ascii="Arial" w:hAnsi="Arial" w:cs="Arial"/>
                <w:color w:val="FF0000"/>
              </w:rPr>
              <w:t>i.e.</w:t>
            </w:r>
            <w:proofErr w:type="gramEnd"/>
            <w:r w:rsidRPr="008C5D23">
              <w:rPr>
                <w:rFonts w:ascii="Arial" w:hAnsi="Arial" w:cs="Arial"/>
                <w:color w:val="FF0000"/>
              </w:rPr>
              <w:t xml:space="preserve"> 14</w:t>
            </w:r>
          </w:p>
        </w:tc>
      </w:tr>
      <w:tr w:rsidR="00CF18CF" w:rsidRPr="008C5D23" w14:paraId="65510E0A" w14:textId="77777777" w:rsidTr="00ED3434">
        <w:trPr>
          <w:trHeight w:val="448"/>
        </w:trPr>
        <w:tc>
          <w:tcPr>
            <w:tcW w:w="2864" w:type="dxa"/>
            <w:shd w:val="clear" w:color="auto" w:fill="98C032"/>
            <w:vAlign w:val="center"/>
          </w:tcPr>
          <w:p w14:paraId="657BBB70" w14:textId="77777777" w:rsidR="00CF18CF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 xml:space="preserve">What is the waiting list for? </w:t>
            </w:r>
            <w:proofErr w:type="gramStart"/>
            <w:r w:rsidRPr="008C5D23">
              <w:rPr>
                <w:rFonts w:ascii="Arial" w:hAnsi="Arial" w:cs="Arial"/>
              </w:rPr>
              <w:t>i.e.</w:t>
            </w:r>
            <w:proofErr w:type="gramEnd"/>
            <w:r w:rsidRPr="008C5D23">
              <w:rPr>
                <w:rFonts w:ascii="Arial" w:hAnsi="Arial" w:cs="Arial"/>
              </w:rPr>
              <w:t xml:space="preserve"> initial contact, access to counselling etc</w:t>
            </w:r>
          </w:p>
          <w:p w14:paraId="3DD879AE" w14:textId="6A08BB97" w:rsidR="00C53099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>We recognise this could be multiple waiting list, please reflect this.</w:t>
            </w:r>
          </w:p>
        </w:tc>
        <w:tc>
          <w:tcPr>
            <w:tcW w:w="5954" w:type="dxa"/>
            <w:vAlign w:val="center"/>
          </w:tcPr>
          <w:p w14:paraId="34C0D8FC" w14:textId="3E60D644" w:rsidR="00CF18CF" w:rsidRPr="008C5D23" w:rsidRDefault="00C53099" w:rsidP="00FF6A1B">
            <w:pPr>
              <w:tabs>
                <w:tab w:val="left" w:pos="3761"/>
              </w:tabs>
              <w:rPr>
                <w:rFonts w:ascii="Arial" w:hAnsi="Arial" w:cs="Arial"/>
              </w:rPr>
            </w:pPr>
            <w:proofErr w:type="gramStart"/>
            <w:r w:rsidRPr="008C5D23">
              <w:rPr>
                <w:rFonts w:ascii="Arial" w:hAnsi="Arial" w:cs="Arial"/>
                <w:color w:val="FF0000"/>
              </w:rPr>
              <w:t>i.e.</w:t>
            </w:r>
            <w:proofErr w:type="gramEnd"/>
            <w:r w:rsidRPr="008C5D23">
              <w:rPr>
                <w:rFonts w:ascii="Arial" w:hAnsi="Arial" w:cs="Arial"/>
                <w:color w:val="FF0000"/>
              </w:rPr>
              <w:t xml:space="preserve"> Access to counselling</w:t>
            </w:r>
          </w:p>
        </w:tc>
      </w:tr>
      <w:tr w:rsidR="00C53099" w:rsidRPr="008C5D23" w14:paraId="08A419E4" w14:textId="77777777" w:rsidTr="00C20998">
        <w:trPr>
          <w:trHeight w:val="448"/>
        </w:trPr>
        <w:tc>
          <w:tcPr>
            <w:tcW w:w="8818" w:type="dxa"/>
            <w:gridSpan w:val="2"/>
            <w:shd w:val="clear" w:color="auto" w:fill="98C032"/>
          </w:tcPr>
          <w:p w14:paraId="444E3DC2" w14:textId="652B1651" w:rsidR="00C53099" w:rsidRPr="008C5D23" w:rsidRDefault="00C5309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C5D23">
              <w:rPr>
                <w:rFonts w:ascii="Arial" w:hAnsi="Arial" w:cs="Arial"/>
                <w:b/>
                <w:bCs/>
                <w:sz w:val="28"/>
                <w:szCs w:val="28"/>
              </w:rPr>
              <w:t>Victims supported and ongoing needs</w:t>
            </w:r>
          </w:p>
        </w:tc>
      </w:tr>
      <w:tr w:rsidR="007D2B39" w:rsidRPr="008C5D23" w14:paraId="059DF315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7981CEBB" w14:textId="010C7B7E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  <w:r w:rsidRPr="008C5D23">
              <w:rPr>
                <w:rFonts w:ascii="Arial" w:hAnsi="Arial" w:cs="Arial"/>
              </w:rPr>
              <w:t>Number of victims supported over the last 3 months</w:t>
            </w:r>
          </w:p>
        </w:tc>
        <w:tc>
          <w:tcPr>
            <w:tcW w:w="5954" w:type="dxa"/>
            <w:shd w:val="clear" w:color="auto" w:fill="auto"/>
          </w:tcPr>
          <w:p w14:paraId="30D5655A" w14:textId="7E50B6CD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7A15C215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07F8C0DF" w14:textId="7FB7117B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 xml:space="preserve">Has the </w:t>
            </w:r>
            <w:proofErr w:type="gramStart"/>
            <w:r w:rsidRPr="008C5D23">
              <w:rPr>
                <w:rFonts w:ascii="Arial" w:hAnsi="Arial" w:cs="Arial"/>
                <w:color w:val="000000"/>
              </w:rPr>
              <w:t>amount</w:t>
            </w:r>
            <w:proofErr w:type="gramEnd"/>
            <w:r w:rsidRPr="008C5D23">
              <w:rPr>
                <w:rFonts w:ascii="Arial" w:hAnsi="Arial" w:cs="Arial"/>
                <w:color w:val="000000"/>
              </w:rPr>
              <w:t xml:space="preserve"> of victims supported over the past 3 months increased when compared to the same period last year? </w:t>
            </w:r>
            <w:r w:rsidRPr="008C5D23">
              <w:rPr>
                <w:rFonts w:ascii="Arial" w:hAnsi="Arial" w:cs="Arial"/>
                <w:color w:val="000000"/>
              </w:rPr>
              <w:br/>
              <w:t>If so, please provide figure from last year.</w:t>
            </w:r>
          </w:p>
        </w:tc>
        <w:tc>
          <w:tcPr>
            <w:tcW w:w="5954" w:type="dxa"/>
            <w:shd w:val="clear" w:color="auto" w:fill="auto"/>
          </w:tcPr>
          <w:p w14:paraId="6D0BD5CB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74DEFF37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204F6E73" w14:textId="77777777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lastRenderedPageBreak/>
              <w:t>How many referrals has the service received in the past 3 months?</w:t>
            </w:r>
          </w:p>
          <w:p w14:paraId="0F575A9A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53B7407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7121DCED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18E84D40" w14:textId="77777777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 xml:space="preserve">Has the </w:t>
            </w:r>
            <w:proofErr w:type="gramStart"/>
            <w:r w:rsidRPr="008C5D23">
              <w:rPr>
                <w:rFonts w:ascii="Arial" w:hAnsi="Arial" w:cs="Arial"/>
                <w:color w:val="000000"/>
              </w:rPr>
              <w:t>amount</w:t>
            </w:r>
            <w:proofErr w:type="gramEnd"/>
            <w:r w:rsidRPr="008C5D23">
              <w:rPr>
                <w:rFonts w:ascii="Arial" w:hAnsi="Arial" w:cs="Arial"/>
                <w:color w:val="000000"/>
              </w:rPr>
              <w:t xml:space="preserve"> of referrals received over the past 3 months increased when compared to the same period last year? </w:t>
            </w:r>
            <w:r w:rsidRPr="008C5D23">
              <w:rPr>
                <w:rFonts w:ascii="Arial" w:hAnsi="Arial" w:cs="Arial"/>
                <w:color w:val="000000"/>
              </w:rPr>
              <w:br/>
              <w:t>If so, please provide figure from last year.</w:t>
            </w:r>
          </w:p>
          <w:p w14:paraId="47D2767C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7018592C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55346646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54050549" w14:textId="77777777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>Please estimate how many referrals are expected over the next 6 months:</w:t>
            </w:r>
          </w:p>
          <w:p w14:paraId="0BA07227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547F951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2BDBE8E0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14FF59F7" w14:textId="77777777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>What is the maximum number of victims the service can reasonably support on its current resources at one time?</w:t>
            </w:r>
          </w:p>
          <w:p w14:paraId="1A03312D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0782469F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2B39" w:rsidRPr="008C5D23" w14:paraId="02A3AAEB" w14:textId="77777777" w:rsidTr="00ED3434">
        <w:trPr>
          <w:trHeight w:val="448"/>
        </w:trPr>
        <w:tc>
          <w:tcPr>
            <w:tcW w:w="2864" w:type="dxa"/>
            <w:shd w:val="clear" w:color="auto" w:fill="98C032"/>
          </w:tcPr>
          <w:p w14:paraId="411B6866" w14:textId="77777777" w:rsidR="007D2B39" w:rsidRPr="008C5D23" w:rsidRDefault="007D2B39" w:rsidP="007D2B39">
            <w:pPr>
              <w:rPr>
                <w:rFonts w:ascii="Arial" w:hAnsi="Arial" w:cs="Arial"/>
                <w:color w:val="000000"/>
              </w:rPr>
            </w:pPr>
            <w:r w:rsidRPr="008C5D23">
              <w:rPr>
                <w:rFonts w:ascii="Arial" w:hAnsi="Arial" w:cs="Arial"/>
                <w:color w:val="000000"/>
              </w:rPr>
              <w:t>What is the maximum number of victims the service can reasonably support, if additional funding is provided?</w:t>
            </w:r>
          </w:p>
          <w:p w14:paraId="6627FC55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708409E" w14:textId="77777777" w:rsidR="007D2B39" w:rsidRPr="008C5D23" w:rsidRDefault="007D2B39" w:rsidP="00C53099">
            <w:pPr>
              <w:tabs>
                <w:tab w:val="left" w:pos="376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168A1EBC" w14:textId="77777777" w:rsidR="00ED3434" w:rsidRPr="008C5D23" w:rsidRDefault="00ED3434" w:rsidP="00235DE7">
      <w:pPr>
        <w:tabs>
          <w:tab w:val="left" w:pos="3761"/>
        </w:tabs>
        <w:jc w:val="center"/>
        <w:rPr>
          <w:rFonts w:ascii="Arial" w:hAnsi="Arial" w:cs="Arial"/>
          <w:b/>
        </w:rPr>
      </w:pPr>
    </w:p>
    <w:p w14:paraId="6F3EB245" w14:textId="6B33755F" w:rsidR="00235DE7" w:rsidRPr="008C5D23" w:rsidRDefault="00235DE7" w:rsidP="00235DE7">
      <w:pPr>
        <w:tabs>
          <w:tab w:val="left" w:pos="3761"/>
        </w:tabs>
        <w:jc w:val="center"/>
        <w:rPr>
          <w:rFonts w:ascii="Arial" w:hAnsi="Arial" w:cs="Arial"/>
          <w:b/>
        </w:rPr>
      </w:pPr>
      <w:r w:rsidRPr="008C5D23">
        <w:rPr>
          <w:rFonts w:ascii="Arial" w:hAnsi="Arial" w:cs="Arial"/>
          <w:b/>
        </w:rPr>
        <w:t xml:space="preserve">Please return the completed form to:  </w:t>
      </w:r>
      <w:hyperlink r:id="rId9" w:history="1">
        <w:r w:rsidR="004921E6" w:rsidRPr="008C5D23">
          <w:rPr>
            <w:rStyle w:val="Hyperlink"/>
            <w:rFonts w:ascii="Arial" w:hAnsi="Arial" w:cs="Arial"/>
            <w:b/>
          </w:rPr>
          <w:t>opccngrants@norfolk.police.uk</w:t>
        </w:r>
      </w:hyperlink>
    </w:p>
    <w:p w14:paraId="5349E279" w14:textId="7F7FE34B" w:rsidR="00972D2C" w:rsidRPr="008C5D23" w:rsidRDefault="00972D2C" w:rsidP="00235DE7">
      <w:pPr>
        <w:tabs>
          <w:tab w:val="left" w:pos="3761"/>
        </w:tabs>
        <w:jc w:val="center"/>
        <w:rPr>
          <w:rFonts w:ascii="Arial" w:hAnsi="Arial" w:cs="Arial"/>
          <w:b/>
        </w:rPr>
      </w:pPr>
      <w:r w:rsidRPr="008C5D23">
        <w:rPr>
          <w:rFonts w:ascii="Arial" w:hAnsi="Arial" w:cs="Arial"/>
          <w:b/>
        </w:rPr>
        <w:t>Closing Date for</w:t>
      </w:r>
      <w:r w:rsidR="00614B67" w:rsidRPr="008C5D23">
        <w:rPr>
          <w:rFonts w:ascii="Arial" w:hAnsi="Arial" w:cs="Arial"/>
          <w:b/>
        </w:rPr>
        <w:t xml:space="preserve"> application</w:t>
      </w:r>
      <w:r w:rsidRPr="008C5D23">
        <w:rPr>
          <w:rFonts w:ascii="Arial" w:hAnsi="Arial" w:cs="Arial"/>
          <w:b/>
        </w:rPr>
        <w:t xml:space="preserve"> form to be returned</w:t>
      </w:r>
      <w:r w:rsidR="00614B67" w:rsidRPr="008C5D23">
        <w:rPr>
          <w:rFonts w:ascii="Arial" w:hAnsi="Arial" w:cs="Arial"/>
          <w:b/>
        </w:rPr>
        <w:t xml:space="preserve"> -</w:t>
      </w:r>
      <w:r w:rsidR="001309BC" w:rsidRPr="008C5D23">
        <w:rPr>
          <w:rFonts w:ascii="Arial" w:hAnsi="Arial" w:cs="Arial"/>
          <w:b/>
        </w:rPr>
        <w:t xml:space="preserve"> no later than</w:t>
      </w:r>
      <w:r w:rsidRPr="008C5D23">
        <w:rPr>
          <w:rFonts w:ascii="Arial" w:hAnsi="Arial" w:cs="Arial"/>
          <w:b/>
        </w:rPr>
        <w:t xml:space="preserve">: </w:t>
      </w:r>
      <w:r w:rsidR="001309BC" w:rsidRPr="008C5D23">
        <w:rPr>
          <w:rFonts w:ascii="Arial" w:hAnsi="Arial" w:cs="Arial"/>
          <w:b/>
        </w:rPr>
        <w:t>Tuesday 3</w:t>
      </w:r>
      <w:r w:rsidR="001309BC" w:rsidRPr="008C5D23">
        <w:rPr>
          <w:rFonts w:ascii="Arial" w:hAnsi="Arial" w:cs="Arial"/>
          <w:b/>
          <w:vertAlign w:val="superscript"/>
        </w:rPr>
        <w:t>rd</w:t>
      </w:r>
      <w:r w:rsidR="001309BC" w:rsidRPr="008C5D23">
        <w:rPr>
          <w:rFonts w:ascii="Arial" w:hAnsi="Arial" w:cs="Arial"/>
          <w:b/>
        </w:rPr>
        <w:t xml:space="preserve"> May 2022 at </w:t>
      </w:r>
      <w:r w:rsidR="00AC7970" w:rsidRPr="008C5D23">
        <w:rPr>
          <w:rFonts w:ascii="Arial" w:hAnsi="Arial" w:cs="Arial"/>
          <w:b/>
        </w:rPr>
        <w:t>10</w:t>
      </w:r>
      <w:r w:rsidR="001309BC" w:rsidRPr="008C5D23">
        <w:rPr>
          <w:rFonts w:ascii="Arial" w:hAnsi="Arial" w:cs="Arial"/>
          <w:b/>
        </w:rPr>
        <w:t>am</w:t>
      </w:r>
    </w:p>
    <w:p w14:paraId="54821AE4" w14:textId="77777777" w:rsidR="00972D2C" w:rsidRPr="008C5D23" w:rsidRDefault="00972D2C" w:rsidP="00972D2C">
      <w:pPr>
        <w:pStyle w:val="NoSpacing"/>
        <w:jc w:val="center"/>
        <w:rPr>
          <w:rFonts w:ascii="Arial" w:hAnsi="Arial" w:cs="Arial"/>
        </w:rPr>
      </w:pPr>
      <w:r w:rsidRPr="008C5D23">
        <w:rPr>
          <w:rFonts w:ascii="Arial" w:hAnsi="Arial" w:cs="Arial"/>
        </w:rPr>
        <w:t>Incomplete Forms or those submitted after the closing date will not be accepted</w:t>
      </w:r>
    </w:p>
    <w:sectPr w:rsidR="00972D2C" w:rsidRPr="008C5D23" w:rsidSect="00C03510">
      <w:headerReference w:type="default" r:id="rId10"/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B880" w14:textId="77777777" w:rsidR="00ED4EF5" w:rsidRDefault="00ED4EF5" w:rsidP="00ED4EF5">
      <w:pPr>
        <w:spacing w:after="0" w:line="240" w:lineRule="auto"/>
      </w:pPr>
      <w:r>
        <w:separator/>
      </w:r>
    </w:p>
  </w:endnote>
  <w:endnote w:type="continuationSeparator" w:id="0">
    <w:p w14:paraId="6F8599BA" w14:textId="77777777" w:rsidR="00ED4EF5" w:rsidRDefault="00ED4EF5" w:rsidP="00E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7351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39083E" w14:textId="77777777" w:rsidR="003C26D5" w:rsidRDefault="003C26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E161A" w14:textId="77777777" w:rsidR="00ED4EF5" w:rsidRDefault="00ED4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BFD" w14:textId="77777777" w:rsidR="00ED4EF5" w:rsidRDefault="00ED4EF5" w:rsidP="00ED4EF5">
      <w:pPr>
        <w:spacing w:after="0" w:line="240" w:lineRule="auto"/>
      </w:pPr>
      <w:r>
        <w:separator/>
      </w:r>
    </w:p>
  </w:footnote>
  <w:footnote w:type="continuationSeparator" w:id="0">
    <w:p w14:paraId="05285660" w14:textId="77777777" w:rsidR="00ED4EF5" w:rsidRDefault="00ED4EF5" w:rsidP="00E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740F" w14:textId="77777777" w:rsidR="00235DE7" w:rsidRDefault="00F84576">
    <w:pPr>
      <w:pStyle w:val="Header"/>
    </w:pPr>
    <w:r>
      <w:rPr>
        <w:noProof/>
      </w:rPr>
      <w:drawing>
        <wp:inline distT="0" distB="0" distL="0" distR="0" wp14:anchorId="0733DBC8" wp14:editId="6B832F97">
          <wp:extent cx="1992702" cy="99326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OPCC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156" cy="1013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CB"/>
    <w:multiLevelType w:val="hybridMultilevel"/>
    <w:tmpl w:val="CB60B9F2"/>
    <w:lvl w:ilvl="0" w:tplc="945AEF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91949"/>
    <w:multiLevelType w:val="hybridMultilevel"/>
    <w:tmpl w:val="481825FC"/>
    <w:lvl w:ilvl="0" w:tplc="B2FCDF3E">
      <w:start w:val="1"/>
      <w:numFmt w:val="lowerLetter"/>
      <w:lvlText w:val="%1."/>
      <w:lvlJc w:val="left"/>
      <w:pPr>
        <w:ind w:left="2073" w:hanging="360"/>
      </w:pPr>
      <w:rPr>
        <w:rFonts w:ascii="Calibri" w:eastAsia="Arial" w:hAnsi="Calibri" w:cs="Calibri" w:hint="default"/>
        <w:b/>
        <w:w w:val="100"/>
        <w:sz w:val="22"/>
        <w:szCs w:val="22"/>
        <w:lang w:val="en-GB" w:eastAsia="en-US" w:bidi="ar-SA"/>
      </w:rPr>
    </w:lvl>
    <w:lvl w:ilvl="1" w:tplc="BD40F430">
      <w:numFmt w:val="bullet"/>
      <w:lvlText w:val="-"/>
      <w:lvlJc w:val="left"/>
      <w:pPr>
        <w:ind w:left="2973" w:hanging="428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 w:tplc="849E1D20">
      <w:numFmt w:val="bullet"/>
      <w:lvlText w:val="•"/>
      <w:lvlJc w:val="left"/>
      <w:pPr>
        <w:ind w:left="3802" w:hanging="428"/>
      </w:pPr>
      <w:rPr>
        <w:lang w:val="en-GB" w:eastAsia="en-US" w:bidi="ar-SA"/>
      </w:rPr>
    </w:lvl>
    <w:lvl w:ilvl="3" w:tplc="A3627BAA">
      <w:numFmt w:val="bullet"/>
      <w:lvlText w:val="•"/>
      <w:lvlJc w:val="left"/>
      <w:pPr>
        <w:ind w:left="4625" w:hanging="428"/>
      </w:pPr>
      <w:rPr>
        <w:lang w:val="en-GB" w:eastAsia="en-US" w:bidi="ar-SA"/>
      </w:rPr>
    </w:lvl>
    <w:lvl w:ilvl="4" w:tplc="B40A779A">
      <w:numFmt w:val="bullet"/>
      <w:lvlText w:val="•"/>
      <w:lvlJc w:val="left"/>
      <w:pPr>
        <w:ind w:left="5448" w:hanging="428"/>
      </w:pPr>
      <w:rPr>
        <w:lang w:val="en-GB" w:eastAsia="en-US" w:bidi="ar-SA"/>
      </w:rPr>
    </w:lvl>
    <w:lvl w:ilvl="5" w:tplc="B304493E">
      <w:numFmt w:val="bullet"/>
      <w:lvlText w:val="•"/>
      <w:lvlJc w:val="left"/>
      <w:pPr>
        <w:ind w:left="6271" w:hanging="428"/>
      </w:pPr>
      <w:rPr>
        <w:lang w:val="en-GB" w:eastAsia="en-US" w:bidi="ar-SA"/>
      </w:rPr>
    </w:lvl>
    <w:lvl w:ilvl="6" w:tplc="379A61FE">
      <w:numFmt w:val="bullet"/>
      <w:lvlText w:val="•"/>
      <w:lvlJc w:val="left"/>
      <w:pPr>
        <w:ind w:left="7094" w:hanging="428"/>
      </w:pPr>
      <w:rPr>
        <w:lang w:val="en-GB" w:eastAsia="en-US" w:bidi="ar-SA"/>
      </w:rPr>
    </w:lvl>
    <w:lvl w:ilvl="7" w:tplc="C80051AA">
      <w:numFmt w:val="bullet"/>
      <w:lvlText w:val="•"/>
      <w:lvlJc w:val="left"/>
      <w:pPr>
        <w:ind w:left="7917" w:hanging="428"/>
      </w:pPr>
      <w:rPr>
        <w:lang w:val="en-GB" w:eastAsia="en-US" w:bidi="ar-SA"/>
      </w:rPr>
    </w:lvl>
    <w:lvl w:ilvl="8" w:tplc="560A12B6">
      <w:numFmt w:val="bullet"/>
      <w:lvlText w:val="•"/>
      <w:lvlJc w:val="left"/>
      <w:pPr>
        <w:ind w:left="8740" w:hanging="428"/>
      </w:pPr>
      <w:rPr>
        <w:lang w:val="en-GB" w:eastAsia="en-US" w:bidi="ar-SA"/>
      </w:rPr>
    </w:lvl>
  </w:abstractNum>
  <w:abstractNum w:abstractNumId="2" w15:restartNumberingAfterBreak="0">
    <w:nsid w:val="15EE7DD2"/>
    <w:multiLevelType w:val="hybridMultilevel"/>
    <w:tmpl w:val="6532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6F34"/>
    <w:multiLevelType w:val="hybridMultilevel"/>
    <w:tmpl w:val="D696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5F63"/>
    <w:multiLevelType w:val="hybridMultilevel"/>
    <w:tmpl w:val="3966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352E"/>
    <w:multiLevelType w:val="hybridMultilevel"/>
    <w:tmpl w:val="9BE2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46BE0"/>
    <w:multiLevelType w:val="hybridMultilevel"/>
    <w:tmpl w:val="A0A8E9A2"/>
    <w:lvl w:ilvl="0" w:tplc="B0C049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1DD8"/>
    <w:multiLevelType w:val="hybridMultilevel"/>
    <w:tmpl w:val="F0E4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42AA"/>
    <w:multiLevelType w:val="hybridMultilevel"/>
    <w:tmpl w:val="577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4274C"/>
    <w:multiLevelType w:val="hybridMultilevel"/>
    <w:tmpl w:val="9C166E4A"/>
    <w:lvl w:ilvl="0" w:tplc="A2BE025A">
      <w:start w:val="1"/>
      <w:numFmt w:val="decimal"/>
      <w:lvlText w:val="%1."/>
      <w:lvlJc w:val="left"/>
      <w:pPr>
        <w:ind w:left="993" w:hanging="361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75547602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CD8E3EE0">
      <w:numFmt w:val="bullet"/>
      <w:lvlText w:val="•"/>
      <w:lvlJc w:val="left"/>
      <w:pPr>
        <w:ind w:left="2362" w:hanging="360"/>
      </w:pPr>
      <w:rPr>
        <w:rFonts w:hint="default"/>
        <w:lang w:val="en-GB" w:eastAsia="en-US" w:bidi="ar-SA"/>
      </w:rPr>
    </w:lvl>
    <w:lvl w:ilvl="3" w:tplc="6F021BC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4" w:tplc="F95499DE">
      <w:numFmt w:val="bullet"/>
      <w:lvlText w:val="•"/>
      <w:lvlJc w:val="left"/>
      <w:pPr>
        <w:ind w:left="4368" w:hanging="360"/>
      </w:pPr>
      <w:rPr>
        <w:rFonts w:hint="default"/>
        <w:lang w:val="en-GB" w:eastAsia="en-US" w:bidi="ar-SA"/>
      </w:rPr>
    </w:lvl>
    <w:lvl w:ilvl="5" w:tplc="542C9D54">
      <w:numFmt w:val="bullet"/>
      <w:lvlText w:val="•"/>
      <w:lvlJc w:val="left"/>
      <w:pPr>
        <w:ind w:left="5371" w:hanging="360"/>
      </w:pPr>
      <w:rPr>
        <w:rFonts w:hint="default"/>
        <w:lang w:val="en-GB" w:eastAsia="en-US" w:bidi="ar-SA"/>
      </w:rPr>
    </w:lvl>
    <w:lvl w:ilvl="6" w:tplc="1AE8AEFC">
      <w:numFmt w:val="bullet"/>
      <w:lvlText w:val="•"/>
      <w:lvlJc w:val="left"/>
      <w:pPr>
        <w:ind w:left="6374" w:hanging="360"/>
      </w:pPr>
      <w:rPr>
        <w:rFonts w:hint="default"/>
        <w:lang w:val="en-GB" w:eastAsia="en-US" w:bidi="ar-SA"/>
      </w:rPr>
    </w:lvl>
    <w:lvl w:ilvl="7" w:tplc="9078CA8C">
      <w:numFmt w:val="bullet"/>
      <w:lvlText w:val="•"/>
      <w:lvlJc w:val="left"/>
      <w:pPr>
        <w:ind w:left="7377" w:hanging="360"/>
      </w:pPr>
      <w:rPr>
        <w:rFonts w:hint="default"/>
        <w:lang w:val="en-GB" w:eastAsia="en-US" w:bidi="ar-SA"/>
      </w:rPr>
    </w:lvl>
    <w:lvl w:ilvl="8" w:tplc="0346F51A">
      <w:numFmt w:val="bullet"/>
      <w:lvlText w:val="•"/>
      <w:lvlJc w:val="left"/>
      <w:pPr>
        <w:ind w:left="8380" w:hanging="36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6E"/>
    <w:rsid w:val="00011910"/>
    <w:rsid w:val="00023216"/>
    <w:rsid w:val="000263A3"/>
    <w:rsid w:val="00034636"/>
    <w:rsid w:val="000357E2"/>
    <w:rsid w:val="00040295"/>
    <w:rsid w:val="00054479"/>
    <w:rsid w:val="00061BED"/>
    <w:rsid w:val="000714A6"/>
    <w:rsid w:val="00074D30"/>
    <w:rsid w:val="000779CB"/>
    <w:rsid w:val="000919C5"/>
    <w:rsid w:val="000921EE"/>
    <w:rsid w:val="000C1943"/>
    <w:rsid w:val="00100166"/>
    <w:rsid w:val="0011470E"/>
    <w:rsid w:val="001218FE"/>
    <w:rsid w:val="001309BC"/>
    <w:rsid w:val="00142DE0"/>
    <w:rsid w:val="00143470"/>
    <w:rsid w:val="0015717B"/>
    <w:rsid w:val="00173E57"/>
    <w:rsid w:val="001A40FE"/>
    <w:rsid w:val="001B35AC"/>
    <w:rsid w:val="001C1DCA"/>
    <w:rsid w:val="001C698A"/>
    <w:rsid w:val="001F53AD"/>
    <w:rsid w:val="002128CC"/>
    <w:rsid w:val="00235DE7"/>
    <w:rsid w:val="00287C6E"/>
    <w:rsid w:val="002A6BB5"/>
    <w:rsid w:val="002B06FF"/>
    <w:rsid w:val="002D4544"/>
    <w:rsid w:val="00306162"/>
    <w:rsid w:val="00323DCC"/>
    <w:rsid w:val="00341F83"/>
    <w:rsid w:val="003601C3"/>
    <w:rsid w:val="00372A6A"/>
    <w:rsid w:val="003B5E4A"/>
    <w:rsid w:val="003C16A6"/>
    <w:rsid w:val="003C26D5"/>
    <w:rsid w:val="003D5775"/>
    <w:rsid w:val="003F2761"/>
    <w:rsid w:val="00412DB1"/>
    <w:rsid w:val="00432743"/>
    <w:rsid w:val="004512FB"/>
    <w:rsid w:val="00465D4D"/>
    <w:rsid w:val="004712AB"/>
    <w:rsid w:val="004921E6"/>
    <w:rsid w:val="004B0CCC"/>
    <w:rsid w:val="004C38B0"/>
    <w:rsid w:val="005172DA"/>
    <w:rsid w:val="00537DED"/>
    <w:rsid w:val="00560027"/>
    <w:rsid w:val="00587A8D"/>
    <w:rsid w:val="005A4BB2"/>
    <w:rsid w:val="005C7AAB"/>
    <w:rsid w:val="005C7D4F"/>
    <w:rsid w:val="005E6BDA"/>
    <w:rsid w:val="00607685"/>
    <w:rsid w:val="00614B67"/>
    <w:rsid w:val="00675BD9"/>
    <w:rsid w:val="006928E7"/>
    <w:rsid w:val="006A402C"/>
    <w:rsid w:val="006C71DF"/>
    <w:rsid w:val="00723D21"/>
    <w:rsid w:val="007647FC"/>
    <w:rsid w:val="0077215D"/>
    <w:rsid w:val="007734BF"/>
    <w:rsid w:val="007B18F6"/>
    <w:rsid w:val="007C1223"/>
    <w:rsid w:val="007D2B39"/>
    <w:rsid w:val="007D6C2C"/>
    <w:rsid w:val="00821083"/>
    <w:rsid w:val="00851380"/>
    <w:rsid w:val="00852AC4"/>
    <w:rsid w:val="008A5F99"/>
    <w:rsid w:val="008C0758"/>
    <w:rsid w:val="008C5D23"/>
    <w:rsid w:val="008D3113"/>
    <w:rsid w:val="008F5B31"/>
    <w:rsid w:val="009066D4"/>
    <w:rsid w:val="00965888"/>
    <w:rsid w:val="00972D2C"/>
    <w:rsid w:val="0099131A"/>
    <w:rsid w:val="00991E2A"/>
    <w:rsid w:val="00997E7F"/>
    <w:rsid w:val="009D7645"/>
    <w:rsid w:val="00A06ECD"/>
    <w:rsid w:val="00A11139"/>
    <w:rsid w:val="00A261DE"/>
    <w:rsid w:val="00A42AE1"/>
    <w:rsid w:val="00A60C92"/>
    <w:rsid w:val="00A634AB"/>
    <w:rsid w:val="00AC7970"/>
    <w:rsid w:val="00B42C0B"/>
    <w:rsid w:val="00B84C78"/>
    <w:rsid w:val="00B91EA7"/>
    <w:rsid w:val="00BA12F9"/>
    <w:rsid w:val="00BC1072"/>
    <w:rsid w:val="00BC2B0C"/>
    <w:rsid w:val="00BE34C1"/>
    <w:rsid w:val="00C03510"/>
    <w:rsid w:val="00C53099"/>
    <w:rsid w:val="00C53153"/>
    <w:rsid w:val="00C80670"/>
    <w:rsid w:val="00C93037"/>
    <w:rsid w:val="00CA0017"/>
    <w:rsid w:val="00CC678A"/>
    <w:rsid w:val="00CD3C62"/>
    <w:rsid w:val="00CF18CF"/>
    <w:rsid w:val="00CF3A6E"/>
    <w:rsid w:val="00D26756"/>
    <w:rsid w:val="00D75C3A"/>
    <w:rsid w:val="00D967A3"/>
    <w:rsid w:val="00DB1EE9"/>
    <w:rsid w:val="00DF5878"/>
    <w:rsid w:val="00E236E7"/>
    <w:rsid w:val="00E7039A"/>
    <w:rsid w:val="00E741D2"/>
    <w:rsid w:val="00E76CE1"/>
    <w:rsid w:val="00ED3434"/>
    <w:rsid w:val="00ED4EF5"/>
    <w:rsid w:val="00F01000"/>
    <w:rsid w:val="00F4314F"/>
    <w:rsid w:val="00F442FB"/>
    <w:rsid w:val="00F6302D"/>
    <w:rsid w:val="00F83E64"/>
    <w:rsid w:val="00F84576"/>
    <w:rsid w:val="00F92ADA"/>
    <w:rsid w:val="00FB3B77"/>
    <w:rsid w:val="00FD1BEC"/>
    <w:rsid w:val="00FD2B5E"/>
    <w:rsid w:val="00FE2405"/>
    <w:rsid w:val="00FE6077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886169"/>
  <w15:docId w15:val="{EF45B368-6D9B-4EDB-B8AB-9891D94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BC2B0C"/>
    <w:pPr>
      <w:widowControl w:val="0"/>
      <w:autoSpaceDE w:val="0"/>
      <w:autoSpaceDN w:val="0"/>
      <w:spacing w:after="0" w:line="240" w:lineRule="auto"/>
      <w:ind w:left="1353" w:hanging="72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F5"/>
  </w:style>
  <w:style w:type="paragraph" w:styleId="Footer">
    <w:name w:val="footer"/>
    <w:basedOn w:val="Normal"/>
    <w:link w:val="FooterChar"/>
    <w:uiPriority w:val="99"/>
    <w:unhideWhenUsed/>
    <w:rsid w:val="00E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F5"/>
  </w:style>
  <w:style w:type="character" w:styleId="Hyperlink">
    <w:name w:val="Hyperlink"/>
    <w:basedOn w:val="DefaultParagraphFont"/>
    <w:uiPriority w:val="99"/>
    <w:unhideWhenUsed/>
    <w:rsid w:val="00465D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D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2B0C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C2B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B0C"/>
    <w:rPr>
      <w:rFonts w:ascii="Arial" w:eastAsia="Arial" w:hAnsi="Arial" w:cs="Arial"/>
      <w:sz w:val="24"/>
      <w:szCs w:val="24"/>
    </w:rPr>
  </w:style>
  <w:style w:type="paragraph" w:styleId="NoSpacing">
    <w:name w:val="No Spacing"/>
    <w:uiPriority w:val="1"/>
    <w:qFormat/>
    <w:rsid w:val="00972D2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cngrants@norfolk.police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ccngrants@norfolk.police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1C12-69E0-4879-8DB2-2C13E5C0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FITZSIMONS, Kate</dc:creator>
  <cp:lastModifiedBy>Johns, Helen</cp:lastModifiedBy>
  <cp:revision>3</cp:revision>
  <cp:lastPrinted>2019-07-23T08:57:00Z</cp:lastPrinted>
  <dcterms:created xsi:type="dcterms:W3CDTF">2022-04-22T10:31:00Z</dcterms:created>
  <dcterms:modified xsi:type="dcterms:W3CDTF">2022-04-22T13:32:00Z</dcterms:modified>
</cp:coreProperties>
</file>